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CFEBE" w14:textId="08C49272" w:rsidR="00FF64FD" w:rsidRDefault="00FF64FD" w:rsidP="00FF64FD">
      <w:pPr>
        <w:jc w:val="right"/>
        <w:rPr>
          <w:rFonts w:ascii="Calibri" w:hAnsi="Calibri"/>
          <w:sz w:val="20"/>
          <w:szCs w:val="20"/>
        </w:rPr>
      </w:pPr>
      <w:bookmarkStart w:id="0" w:name="_Toc298156521"/>
      <w:r w:rsidRPr="00FF64FD">
        <w:rPr>
          <w:rFonts w:ascii="Calibri" w:hAnsi="Calibri"/>
          <w:sz w:val="20"/>
          <w:szCs w:val="20"/>
        </w:rPr>
        <w:t xml:space="preserve">Príloha č. </w:t>
      </w:r>
      <w:r w:rsidR="009C0EDD">
        <w:rPr>
          <w:rFonts w:ascii="Calibri" w:hAnsi="Calibri"/>
          <w:sz w:val="20"/>
          <w:szCs w:val="20"/>
        </w:rPr>
        <w:t>20</w:t>
      </w:r>
      <w:r w:rsidRPr="00FF64FD">
        <w:rPr>
          <w:rFonts w:ascii="Calibri" w:hAnsi="Calibri"/>
          <w:sz w:val="20"/>
          <w:szCs w:val="20"/>
        </w:rPr>
        <w:t xml:space="preserve"> PpP </w:t>
      </w:r>
      <w:r w:rsidR="005017DD">
        <w:rPr>
          <w:rFonts w:ascii="Calibri" w:hAnsi="Calibri"/>
          <w:sz w:val="20"/>
          <w:szCs w:val="20"/>
        </w:rPr>
        <w:t>DOP a </w:t>
      </w:r>
      <w:r w:rsidRPr="00FF64FD">
        <w:rPr>
          <w:rFonts w:ascii="Calibri" w:hAnsi="Calibri"/>
          <w:sz w:val="20"/>
          <w:szCs w:val="20"/>
        </w:rPr>
        <w:t>NP</w:t>
      </w:r>
      <w:r w:rsidR="005017DD">
        <w:rPr>
          <w:rFonts w:ascii="Calibri" w:hAnsi="Calibri"/>
          <w:sz w:val="20"/>
          <w:szCs w:val="20"/>
        </w:rPr>
        <w:t xml:space="preserve"> pre PO5 a PO8</w:t>
      </w:r>
    </w:p>
    <w:p w14:paraId="2172A88E" w14:textId="77777777" w:rsidR="00E71BFB" w:rsidRPr="003E0F2C" w:rsidRDefault="00E71BFB" w:rsidP="001C1B96">
      <w:pPr>
        <w:pStyle w:val="Nzov"/>
        <w:rPr>
          <w:rFonts w:asciiTheme="minorHAnsi" w:hAnsiTheme="minorHAnsi"/>
          <w:b w:val="0"/>
          <w:sz w:val="24"/>
        </w:rPr>
      </w:pPr>
    </w:p>
    <w:p w14:paraId="3A98A44E" w14:textId="043D0899" w:rsidR="001C1B96" w:rsidRPr="00AD57E4" w:rsidRDefault="001C1B96" w:rsidP="001C1B96">
      <w:pPr>
        <w:pStyle w:val="Nzov"/>
        <w:rPr>
          <w:rFonts w:asciiTheme="minorHAnsi" w:hAnsiTheme="minorHAnsi"/>
          <w:sz w:val="24"/>
        </w:rPr>
      </w:pPr>
      <w:r w:rsidRPr="00AD57E4">
        <w:rPr>
          <w:rFonts w:asciiTheme="minorHAnsi" w:hAnsiTheme="minorHAnsi"/>
          <w:sz w:val="24"/>
        </w:rPr>
        <w:t xml:space="preserve">Návrh na zmenu právoplatného rozhodnutia o schválení žiadosti </w:t>
      </w:r>
      <w:r w:rsidR="005017DD">
        <w:rPr>
          <w:rFonts w:asciiTheme="minorHAnsi" w:hAnsiTheme="minorHAnsi"/>
          <w:sz w:val="24"/>
        </w:rPr>
        <w:t xml:space="preserve">o poskytnutie </w:t>
      </w:r>
      <w:r w:rsidRPr="00AD57E4">
        <w:rPr>
          <w:rFonts w:asciiTheme="minorHAnsi" w:hAnsiTheme="minorHAnsi"/>
          <w:sz w:val="24"/>
        </w:rPr>
        <w:t>nenávratného finančného príspevku</w:t>
      </w:r>
    </w:p>
    <w:p w14:paraId="0CE41CFB" w14:textId="77777777" w:rsidR="001C1B96" w:rsidRPr="00464DB1" w:rsidRDefault="001C1B96" w:rsidP="00464DB1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1C1B96" w:rsidRPr="00AD57E4" w14:paraId="337730A4" w14:textId="77777777" w:rsidTr="00012B44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241ACEAB" w14:textId="1DA6B44B" w:rsidR="001C1B96" w:rsidRPr="00AD57E4" w:rsidRDefault="001C1B96" w:rsidP="007A2D79">
            <w:pPr>
              <w:pStyle w:val="Odsekzoznamu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Identifikácia prijímateľa a</w:t>
            </w:r>
            <w:r w:rsidR="00203FD8"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 w:rsidR="007A2D79" w:rsidRPr="00AD57E4" w:rsidDel="007A2D7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Rozhodnutia o</w:t>
            </w:r>
            <w:r w:rsidR="005017DD">
              <w:rPr>
                <w:rFonts w:asciiTheme="minorHAnsi" w:hAnsiTheme="minorHAnsi"/>
                <w:b/>
                <w:sz w:val="20"/>
                <w:szCs w:val="20"/>
              </w:rPr>
              <w:t> schválení Žo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NFP</w:t>
            </w:r>
          </w:p>
        </w:tc>
      </w:tr>
      <w:tr w:rsidR="001C1B96" w:rsidRPr="00AD57E4" w14:paraId="1B2106BA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7E91D818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prijímateľa</w:t>
            </w:r>
          </w:p>
        </w:tc>
        <w:tc>
          <w:tcPr>
            <w:tcW w:w="5894" w:type="dxa"/>
            <w:vAlign w:val="center"/>
          </w:tcPr>
          <w:p w14:paraId="3C1C0CBA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1AA46E9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D0BC82A" w14:textId="26DA9389" w:rsidR="001C1B96" w:rsidRPr="00AD57E4" w:rsidRDefault="007A2D79" w:rsidP="007A2D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sp. č. </w:t>
            </w:r>
            <w:r w:rsidR="001C1B96" w:rsidRPr="00AD57E4">
              <w:rPr>
                <w:rFonts w:asciiTheme="minorHAnsi" w:hAnsiTheme="minorHAnsi" w:cs="Arial"/>
                <w:sz w:val="20"/>
              </w:rPr>
              <w:t>Rozhodnutia o</w:t>
            </w:r>
            <w:r w:rsidR="005017DD">
              <w:rPr>
                <w:rFonts w:asciiTheme="minorHAnsi" w:hAnsiTheme="minorHAnsi" w:cs="Arial"/>
                <w:sz w:val="20"/>
              </w:rPr>
              <w:t> schválení Žo</w:t>
            </w:r>
            <w:r w:rsidR="001C1B96" w:rsidRPr="00AD57E4">
              <w:rPr>
                <w:rFonts w:asciiTheme="minorHAnsi" w:hAnsiTheme="minorHAnsi" w:cs="Arial"/>
                <w:sz w:val="20"/>
              </w:rPr>
              <w:t>NFP</w:t>
            </w:r>
            <w:r>
              <w:rPr>
                <w:rFonts w:asciiTheme="minorHAnsi" w:hAnsiTheme="minorHAnsi" w:cs="Arial"/>
                <w:sz w:val="20"/>
              </w:rPr>
              <w:t xml:space="preserve"> a  č. Zmluvy o NFP (ak relevantné)</w:t>
            </w:r>
          </w:p>
        </w:tc>
        <w:tc>
          <w:tcPr>
            <w:tcW w:w="5894" w:type="dxa"/>
            <w:vAlign w:val="center"/>
          </w:tcPr>
          <w:p w14:paraId="280ACEBF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31D513A" w14:textId="77777777" w:rsidTr="00012B44">
        <w:trPr>
          <w:trHeight w:val="375"/>
        </w:trPr>
        <w:tc>
          <w:tcPr>
            <w:tcW w:w="3331" w:type="dxa"/>
            <w:shd w:val="clear" w:color="auto" w:fill="FFFFFF"/>
          </w:tcPr>
          <w:p w14:paraId="3C6F2419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Kód projektu</w:t>
            </w:r>
          </w:p>
        </w:tc>
        <w:tc>
          <w:tcPr>
            <w:tcW w:w="5894" w:type="dxa"/>
            <w:vAlign w:val="center"/>
          </w:tcPr>
          <w:p w14:paraId="0EC8A98D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78F693C3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6C1F117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694AE315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2521BE6" w14:textId="77777777" w:rsidR="001C1B96" w:rsidRPr="00AD57E4" w:rsidRDefault="001C1B96" w:rsidP="001C1B96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C1B96" w:rsidRPr="00AD57E4" w14:paraId="5E5D60BE" w14:textId="77777777" w:rsidTr="00012B4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13632A60" w14:textId="74078537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Pôvodné znenie</w:t>
            </w:r>
          </w:p>
        </w:tc>
      </w:tr>
    </w:tbl>
    <w:p w14:paraId="6791C73E" w14:textId="5E9587B6" w:rsidR="009C0EDD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16975C12" w14:textId="77777777" w:rsidTr="00012B4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34DB14B" w14:textId="0F631E91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Navrhované znenie</w:t>
            </w:r>
          </w:p>
        </w:tc>
      </w:tr>
    </w:tbl>
    <w:p w14:paraId="4D318FAB" w14:textId="75409F72" w:rsidR="00AD57E4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navrhované znenie. V</w:t>
      </w:r>
      <w:r w:rsidR="005017DD">
        <w:rPr>
          <w:rFonts w:asciiTheme="minorHAnsi" w:hAnsiTheme="minorHAnsi" w:cs="Arial"/>
          <w:sz w:val="20"/>
        </w:rPr>
        <w:t> </w:t>
      </w:r>
      <w:r w:rsidRPr="00AD57E4">
        <w:rPr>
          <w:rFonts w:asciiTheme="minorHAnsi" w:hAnsiTheme="minorHAnsi" w:cs="Arial"/>
          <w:sz w:val="20"/>
        </w:rPr>
        <w:t xml:space="preserve">prípade veľkého rozsahu údajov sa môže uviesť odkaz na samostatnú prílohu </w:t>
      </w:r>
      <w:r w:rsidR="005017DD">
        <w:rPr>
          <w:rFonts w:asciiTheme="minorHAnsi" w:hAnsiTheme="minorHAnsi" w:cs="Arial"/>
          <w:sz w:val="20"/>
        </w:rPr>
        <w:t xml:space="preserve">návrhu na </w:t>
      </w:r>
      <w:r w:rsidRPr="00AD57E4">
        <w:rPr>
          <w:rFonts w:asciiTheme="minorHAnsi" w:hAnsiTheme="minorHAnsi" w:cs="Arial"/>
          <w:sz w:val="20"/>
        </w:rPr>
        <w:t>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328FDA56" w14:textId="77777777" w:rsidTr="00012B4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5A921DD8" w14:textId="522D78B2" w:rsidR="001C1B96" w:rsidRPr="00AD57E4" w:rsidRDefault="001C1B96" w:rsidP="005017DD">
            <w:pPr>
              <w:pStyle w:val="Odsekzoznamu"/>
              <w:numPr>
                <w:ilvl w:val="0"/>
                <w:numId w:val="23"/>
              </w:numPr>
              <w:spacing w:before="60" w:after="60" w:line="276" w:lineRule="auto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 xml:space="preserve">Zdôvodnenie </w:t>
            </w:r>
            <w:r w:rsidR="005017DD">
              <w:rPr>
                <w:rFonts w:asciiTheme="minorHAnsi" w:hAnsiTheme="minorHAnsi" w:cs="Arial"/>
                <w:b/>
                <w:sz w:val="20"/>
              </w:rPr>
              <w:t xml:space="preserve">návrhu na </w:t>
            </w:r>
            <w:r w:rsidRPr="00AD57E4">
              <w:rPr>
                <w:rFonts w:asciiTheme="minorHAnsi" w:hAnsiTheme="minorHAnsi" w:cs="Arial"/>
                <w:b/>
                <w:sz w:val="20"/>
              </w:rPr>
              <w:t>zmenu</w:t>
            </w:r>
          </w:p>
        </w:tc>
      </w:tr>
    </w:tbl>
    <w:p w14:paraId="5328145C" w14:textId="784E8E24" w:rsidR="009C0EDD" w:rsidRPr="00AD57E4" w:rsidRDefault="009C0EDD" w:rsidP="009C0EDD">
      <w:pPr>
        <w:framePr w:hSpace="141" w:wrap="around" w:vAnchor="text" w:hAnchor="page" w:x="1440" w:y="10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D57E4">
        <w:rPr>
          <w:rFonts w:asciiTheme="minorHAnsi" w:hAnsiTheme="minorHAnsi"/>
          <w:sz w:val="20"/>
          <w:szCs w:val="20"/>
        </w:rPr>
        <w:t xml:space="preserve">Popisuje sa dôvod </w:t>
      </w:r>
      <w:r w:rsidR="005017DD">
        <w:rPr>
          <w:rFonts w:asciiTheme="minorHAnsi" w:hAnsiTheme="minorHAnsi"/>
          <w:sz w:val="20"/>
          <w:szCs w:val="20"/>
        </w:rPr>
        <w:t xml:space="preserve">návrhu </w:t>
      </w:r>
      <w:r w:rsidRPr="00AD57E4">
        <w:rPr>
          <w:rFonts w:asciiTheme="minorHAnsi" w:hAnsiTheme="minorHAnsi"/>
          <w:sz w:val="20"/>
          <w:szCs w:val="20"/>
        </w:rPr>
        <w:t>zmeny. Súčasťou zdôvodnenia je aj odkaz na osobitné prílohy, ktoré bližšie odôvodňujú potrebu vykonania zmeny v</w:t>
      </w:r>
      <w:r w:rsidR="005017DD">
        <w:rPr>
          <w:rFonts w:asciiTheme="minorHAnsi" w:hAnsiTheme="minorHAnsi"/>
          <w:sz w:val="20"/>
          <w:szCs w:val="20"/>
        </w:rPr>
        <w:t> </w:t>
      </w:r>
      <w:r w:rsidRPr="00AD57E4">
        <w:rPr>
          <w:rFonts w:asciiTheme="minorHAnsi" w:hAnsiTheme="minorHAnsi"/>
          <w:sz w:val="20"/>
          <w:szCs w:val="20"/>
        </w:rPr>
        <w:t>súvislosti so šíriacim sa ochorením COVID-19 (koronavírus).</w:t>
      </w:r>
    </w:p>
    <w:p w14:paraId="7D89A2C9" w14:textId="49061593" w:rsidR="001C1B96" w:rsidRPr="00AD57E4" w:rsidRDefault="001C1B96" w:rsidP="009C0ED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D57E4">
        <w:rPr>
          <w:rFonts w:asciiTheme="minorHAnsi" w:hAnsiTheme="minorHAnsi"/>
          <w:sz w:val="20"/>
          <w:szCs w:val="20"/>
        </w:rPr>
        <w:t>Prijímateľ predovšetkým odôvodní vplyv zmeny na dosiahnutie stanovených cieľov a merateľných ukazovateľov projektu (najmä tých, ktoré boli kľúčové z hľadiska posudzovania podmienok poskytnutia príspevku, resp. hodnotenia projektu v konaní o ŽoNFP (pozri tabuľka 5</w:t>
      </w:r>
      <w:r w:rsidR="001D7281">
        <w:rPr>
          <w:rFonts w:asciiTheme="minorHAnsi" w:hAnsiTheme="minorHAnsi"/>
          <w:sz w:val="20"/>
          <w:szCs w:val="20"/>
        </w:rPr>
        <w:t xml:space="preserve"> nižšie</w:t>
      </w:r>
      <w:r w:rsidRPr="00AD57E4">
        <w:rPr>
          <w:rFonts w:asciiTheme="minorHAnsi" w:hAnsiTheme="minorHAnsi"/>
          <w:sz w:val="20"/>
          <w:szCs w:val="20"/>
        </w:rPr>
        <w:t>).</w:t>
      </w:r>
    </w:p>
    <w:p w14:paraId="07824A32" w14:textId="39643B8C" w:rsidR="001C1B96" w:rsidRPr="00AD57E4" w:rsidRDefault="001C1B96" w:rsidP="001C1B96">
      <w:pPr>
        <w:rPr>
          <w:rFonts w:asciiTheme="minorHAnsi" w:hAnsiTheme="minorHAnsi" w:cs="Arial"/>
          <w:caps/>
          <w:sz w:val="22"/>
          <w:szCs w:val="3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04"/>
      </w:tblGrid>
      <w:tr w:rsidR="001C1B96" w:rsidRPr="00AD57E4" w14:paraId="5BA2DDBD" w14:textId="77777777" w:rsidTr="008D297B">
        <w:trPr>
          <w:trHeight w:val="228"/>
        </w:trPr>
        <w:tc>
          <w:tcPr>
            <w:tcW w:w="9204" w:type="dxa"/>
            <w:shd w:val="clear" w:color="auto" w:fill="ED7D31" w:themeFill="accent2"/>
          </w:tcPr>
          <w:p w14:paraId="5C8E56C0" w14:textId="7F0C7649" w:rsidR="001C1B96" w:rsidRPr="00AD57E4" w:rsidRDefault="001C1B96" w:rsidP="004B4F86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Z</w:t>
            </w:r>
            <w:r w:rsidR="004B4F86">
              <w:rPr>
                <w:rFonts w:asciiTheme="minorHAnsi" w:hAnsiTheme="minorHAnsi" w:cs="Arial"/>
                <w:b/>
                <w:sz w:val="20"/>
              </w:rPr>
              <w:t>ákladné aspekty navrhovanej zmeny</w:t>
            </w:r>
          </w:p>
        </w:tc>
      </w:tr>
      <w:bookmarkEnd w:id="0"/>
      <w:tr w:rsidR="00AD57E4" w:rsidRPr="00AD57E4" w14:paraId="3EB6CA4A" w14:textId="77777777" w:rsidTr="008D297B">
        <w:tc>
          <w:tcPr>
            <w:tcW w:w="9204" w:type="dxa"/>
            <w:shd w:val="clear" w:color="auto" w:fill="FBE4D5" w:themeFill="accent2" w:themeFillTint="33"/>
          </w:tcPr>
          <w:p w14:paraId="7135F9A3" w14:textId="189D669F" w:rsidR="00AD57E4" w:rsidRPr="00AD57E4" w:rsidRDefault="00AD57E4" w:rsidP="005017D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tejto časti sa pomocou kontrolných otázok posúdi celkový súlad zmeny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vyzvaním a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celkový vplyv zmeny na už vydané právoplatné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ozhodnutie o ŽoNFP. Prijímateľ pri vypracovaní náležitostí zmeny</w:t>
            </w:r>
            <w:r w:rsidR="002364C8">
              <w:rPr>
                <w:rFonts w:asciiTheme="minorHAnsi" w:hAnsiTheme="minorHAnsi"/>
                <w:sz w:val="20"/>
                <w:szCs w:val="20"/>
              </w:rPr>
              <w:t xml:space="preserve"> právoplatného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 schválení ŽoNFP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postupuje v úzkej spolupráci s poskytovateľom v súlade s § 58 zákona o príspevku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z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EŠIF</w:t>
            </w:r>
            <w:r w:rsidR="005017D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AD57E4" w:rsidRPr="00AD57E4" w14:paraId="68DC00F6" w14:textId="77777777" w:rsidTr="008D297B">
        <w:tc>
          <w:tcPr>
            <w:tcW w:w="9204" w:type="dxa"/>
          </w:tcPr>
          <w:p w14:paraId="057B5E44" w14:textId="77777777" w:rsidR="00AD57E4" w:rsidRPr="00AD57E4" w:rsidRDefault="00AD57E4" w:rsidP="00F42BB1">
            <w:pPr>
              <w:jc w:val="both"/>
              <w:rPr>
                <w:rFonts w:asciiTheme="minorHAnsi" w:hAnsiTheme="minorHAnsi" w:cs="Arial"/>
                <w:caps/>
                <w:sz w:val="22"/>
                <w:szCs w:val="36"/>
              </w:rPr>
            </w:pPr>
          </w:p>
        </w:tc>
      </w:tr>
      <w:tr w:rsidR="00AD57E4" w:rsidRPr="00AD57E4" w14:paraId="2099A071" w14:textId="77777777" w:rsidTr="008D297B">
        <w:tc>
          <w:tcPr>
            <w:tcW w:w="9204" w:type="dxa"/>
          </w:tcPr>
          <w:p w14:paraId="5B1DC84A" w14:textId="04314361" w:rsidR="00AD57E4" w:rsidRPr="00AD57E4" w:rsidRDefault="00AD57E4" w:rsidP="005017DD">
            <w:p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Má navrhovaná zmena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ozhodnutia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o schválení ŽoNFP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AD57E4" w:rsidRPr="00AD57E4" w14:paraId="4189A5DE" w14:textId="77777777" w:rsidTr="008D297B">
        <w:tc>
          <w:tcPr>
            <w:tcW w:w="9204" w:type="dxa"/>
          </w:tcPr>
          <w:p w14:paraId="40ACD58F" w14:textId="77777777" w:rsidR="00AD57E4" w:rsidRPr="00AD57E4" w:rsidRDefault="00AD57E4" w:rsidP="00F42BB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008313BE" w14:textId="77777777" w:rsidTr="008D297B">
        <w:tc>
          <w:tcPr>
            <w:tcW w:w="9204" w:type="dxa"/>
          </w:tcPr>
          <w:p w14:paraId="58AD0419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negatívny vplyv na právoplatné rozhodnutie o schválení ŽoNFP?  </w:t>
            </w:r>
            <w:sdt>
              <w:sdtPr>
                <w:rPr>
                  <w:rStyle w:val="tl1"/>
                  <w:rFonts w:asciiTheme="minorHAnsi" w:hAnsiTheme="minorHAnsi"/>
                </w:rPr>
                <w:id w:val="-256910258"/>
                <w:placeholder>
                  <w:docPart w:val="3EA095334B564A8A81F44984DFE8BB7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5E92A29" w14:textId="77777777" w:rsidTr="008D297B">
        <w:tc>
          <w:tcPr>
            <w:tcW w:w="9204" w:type="dxa"/>
          </w:tcPr>
          <w:p w14:paraId="1D796A21" w14:textId="22DF3B79" w:rsidR="00AD57E4" w:rsidRPr="00AD57E4" w:rsidRDefault="00AD57E4" w:rsidP="006F60BC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vplyv na porušenie podmienok stanovených vo vyzvaní</w:t>
            </w:r>
            <w:r w:rsidRPr="00AD57E4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"/>
            </w:r>
          </w:p>
        </w:tc>
      </w:tr>
      <w:tr w:rsidR="00AD57E4" w:rsidRPr="00AD57E4" w14:paraId="32B7485F" w14:textId="77777777" w:rsidTr="008D297B">
        <w:tc>
          <w:tcPr>
            <w:tcW w:w="9204" w:type="dxa"/>
          </w:tcPr>
          <w:p w14:paraId="6D034D3F" w14:textId="3DD1875A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oprávnenosť prijímateľa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1841223"/>
                <w:placeholder>
                  <w:docPart w:val="054185E4E5F54855A6D4D1FF4025943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38F9101" w14:textId="77777777" w:rsidTr="008D297B">
        <w:tc>
          <w:tcPr>
            <w:tcW w:w="9204" w:type="dxa"/>
          </w:tcPr>
          <w:p w14:paraId="3C60404D" w14:textId="6FFD94F0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shd w:val="clear" w:color="auto" w:fill="FFFFFF" w:themeFill="background1"/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dosiahnutie cieľov projektu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926653350"/>
                <w:placeholder>
                  <w:docPart w:val="8EB4EE3299B54736A55D145F7D46339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26B2E8A2" w14:textId="77777777" w:rsidTr="008D297B">
        <w:tc>
          <w:tcPr>
            <w:tcW w:w="9204" w:type="dxa"/>
          </w:tcPr>
          <w:p w14:paraId="45BAB4B2" w14:textId="62BBD726" w:rsidR="00AD57E4" w:rsidRPr="00AD57E4" w:rsidRDefault="00AD57E4" w:rsidP="005017DD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v prípade predĺženia maximálnej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dĺžky</w:t>
            </w:r>
            <w:r w:rsidR="005017DD"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realizácie projektu vplyv na</w:t>
            </w:r>
          </w:p>
        </w:tc>
      </w:tr>
      <w:tr w:rsidR="00AD57E4" w:rsidRPr="00AD57E4" w14:paraId="05CE91E5" w14:textId="77777777" w:rsidTr="008D297B">
        <w:tc>
          <w:tcPr>
            <w:tcW w:w="9204" w:type="dxa"/>
          </w:tcPr>
          <w:p w14:paraId="38934BC5" w14:textId="1991FAE2" w:rsidR="00AD57E4" w:rsidRPr="00AD57E4" w:rsidRDefault="00AD57E4" w:rsidP="005017DD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termín stanovený v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čl</w:t>
            </w:r>
            <w:r w:rsidR="005017DD">
              <w:rPr>
                <w:rFonts w:asciiTheme="minorHAnsi" w:hAnsiTheme="minorHAnsi"/>
                <w:sz w:val="20"/>
                <w:szCs w:val="20"/>
              </w:rPr>
              <w:t>.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65 ods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.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2 všeobecného nariadenia, t.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j. 31.12.2023?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384605833"/>
                <w:placeholder>
                  <w:docPart w:val="E714E7838D564183AE46BA7646EF653F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37AAA0CA" w14:textId="77777777" w:rsidTr="008D297B">
        <w:tc>
          <w:tcPr>
            <w:tcW w:w="9204" w:type="dxa"/>
          </w:tcPr>
          <w:p w14:paraId="60BFC30D" w14:textId="77777777" w:rsidR="00AD57E4" w:rsidRPr="00AD57E4" w:rsidRDefault="00AD57E4" w:rsidP="00F42BB1">
            <w:pPr>
              <w:pStyle w:val="Odsekzoznamu"/>
              <w:numPr>
                <w:ilvl w:val="0"/>
                <w:numId w:val="19"/>
              </w:numPr>
              <w:ind w:left="1163" w:hanging="312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už ukončené projekty?        </w:t>
            </w:r>
            <w:sdt>
              <w:sdtPr>
                <w:rPr>
                  <w:rStyle w:val="tl1"/>
                  <w:rFonts w:asciiTheme="minorHAnsi" w:hAnsiTheme="minorHAnsi"/>
                </w:rPr>
                <w:id w:val="-1662611875"/>
                <w:placeholder>
                  <w:docPart w:val="A03E4A068E5F4917A389215D3BFAE2C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DD2FAFB" w14:textId="77777777" w:rsidTr="008D297B">
        <w:tc>
          <w:tcPr>
            <w:tcW w:w="9204" w:type="dxa"/>
          </w:tcPr>
          <w:p w14:paraId="27E741C5" w14:textId="77777777" w:rsidR="00AD57E4" w:rsidRPr="00AD57E4" w:rsidRDefault="00AD57E4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7F33A6AE" w14:textId="77777777" w:rsidTr="008D297B">
        <w:tc>
          <w:tcPr>
            <w:tcW w:w="9204" w:type="dxa"/>
            <w:shd w:val="clear" w:color="auto" w:fill="FBE4D5" w:themeFill="accent2" w:themeFillTint="33"/>
          </w:tcPr>
          <w:p w14:paraId="51F355E9" w14:textId="1885C7B3" w:rsidR="00AD57E4" w:rsidRPr="00AD57E4" w:rsidRDefault="00AD57E4" w:rsidP="003E0F2C">
            <w:pPr>
              <w:pStyle w:val="Odsekzoznamu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lastRenderedPageBreak/>
              <w:t>V prípade akejkoľvek kladnej odpovede v predchádzajúcich bodoch bude o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návrhu na zmenu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 schválení ŽoNFP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vydané rozhodnutie o zamietnutí bez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posudzovania nasledujúcich bodov.</w:t>
            </w:r>
          </w:p>
        </w:tc>
      </w:tr>
      <w:tr w:rsidR="00AD57E4" w:rsidRPr="00AD57E4" w14:paraId="1E78A5A3" w14:textId="77777777" w:rsidTr="008D297B">
        <w:tc>
          <w:tcPr>
            <w:tcW w:w="9204" w:type="dxa"/>
          </w:tcPr>
          <w:p w14:paraId="7B8E55A5" w14:textId="77777777" w:rsidR="00AD57E4" w:rsidRPr="00AD57E4" w:rsidRDefault="00AD57E4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1530767E" w14:textId="77777777" w:rsidTr="008D297B">
        <w:tc>
          <w:tcPr>
            <w:tcW w:w="9204" w:type="dxa"/>
          </w:tcPr>
          <w:p w14:paraId="15771A16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oprávnenosť miesta realizácie projektu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323349234"/>
                <w:placeholder>
                  <w:docPart w:val="389F456C23EB440B8488340CB37BF44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1A09763" w14:textId="77777777" w:rsidTr="008D297B">
        <w:tc>
          <w:tcPr>
            <w:tcW w:w="9204" w:type="dxa"/>
          </w:tcPr>
          <w:p w14:paraId="1BA63088" w14:textId="77777777" w:rsidR="00AD57E4" w:rsidRPr="00AD57E4" w:rsidRDefault="00AD57E4" w:rsidP="00F42BB1">
            <w:pPr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merateľné ukazovatele projektu?     </w:t>
            </w:r>
            <w:sdt>
              <w:sdtPr>
                <w:rPr>
                  <w:rStyle w:val="tl1"/>
                  <w:rFonts w:asciiTheme="minorHAnsi" w:hAnsiTheme="minorHAnsi"/>
                </w:rPr>
                <w:id w:val="-51468929"/>
                <w:placeholder>
                  <w:docPart w:val="210E148D8DE145F3B29EF4E0A3429D10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385E750" w14:textId="77777777" w:rsidTr="008D297B">
        <w:tc>
          <w:tcPr>
            <w:tcW w:w="9204" w:type="dxa"/>
          </w:tcPr>
          <w:p w14:paraId="18DCA3D5" w14:textId="6AA049F7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oprávnenosť aktivít/podaktivít projektu – podmienky splnené?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52846741"/>
                <w:placeholder>
                  <w:docPart w:val="439B8BC97D2E44AC83920565F5FBC65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C478558" w14:textId="77777777" w:rsidTr="008D297B">
        <w:tc>
          <w:tcPr>
            <w:tcW w:w="9204" w:type="dxa"/>
          </w:tcPr>
          <w:p w14:paraId="2307C619" w14:textId="0E212B54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Style w:val="Zstupntext"/>
                <w:rFonts w:asciiTheme="minorHAnsi" w:hAnsiTheme="minorHAnsi"/>
              </w:rPr>
            </w:pPr>
            <w:r w:rsidRPr="005017DD">
              <w:rPr>
                <w:rFonts w:asciiTheme="minorHAnsi" w:hAnsiTheme="minorHAnsi"/>
                <w:sz w:val="20"/>
                <w:szCs w:val="20"/>
              </w:rPr>
              <w:t>oprávnenosť výdavkov – podmienky splnené?</w:t>
            </w:r>
            <w:r w:rsidR="008D297B" w:rsidRP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017DD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721934000"/>
                <w:placeholder>
                  <w:docPart w:val="881A0A95C0964B1EBDCA3F982A7FE05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Zstupntext"/>
                  <w:color w:val="80808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2E7088A" w14:textId="77777777" w:rsidTr="008D297B">
        <w:tc>
          <w:tcPr>
            <w:tcW w:w="9204" w:type="dxa"/>
          </w:tcPr>
          <w:p w14:paraId="5ED3801F" w14:textId="016DDDD8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cieľovú skupinu </w:t>
            </w:r>
            <w:r w:rsidR="006F60BC">
              <w:rPr>
                <w:rFonts w:asciiTheme="minorHAnsi" w:hAnsiTheme="minorHAnsi"/>
                <w:sz w:val="20"/>
                <w:szCs w:val="20"/>
              </w:rPr>
              <w:t>–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podmienky splnené? 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Theme="minorHAnsi" w:hAnsiTheme="minorHAnsi"/>
                </w:rPr>
                <w:id w:val="-374545573"/>
                <w:placeholder>
                  <w:docPart w:val="905B51B0E2D842F0B718DB771CF50AB6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34972883" w14:textId="77777777" w:rsidTr="008D297B">
        <w:tc>
          <w:tcPr>
            <w:tcW w:w="9204" w:type="dxa"/>
          </w:tcPr>
          <w:p w14:paraId="243F89D3" w14:textId="64F56062" w:rsidR="00AD57E4" w:rsidRPr="00AD57E4" w:rsidRDefault="00AD57E4" w:rsidP="00F42BB1">
            <w:pPr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rozpočet projektu?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945768770"/>
                <w:placeholder>
                  <w:docPart w:val="2D3C70FD0EAD4F90956F981A72AC29D2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85FA53F" w14:textId="77777777" w:rsidTr="008D297B">
        <w:tc>
          <w:tcPr>
            <w:tcW w:w="9204" w:type="dxa"/>
          </w:tcPr>
          <w:p w14:paraId="008E264A" w14:textId="701BB54A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dodržanie podmienok týkajúcich sa súladu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pravidlami štátnej pomoci/pomoci </w:t>
            </w:r>
            <w:r w:rsidRPr="00AD57E4">
              <w:rPr>
                <w:rFonts w:asciiTheme="minorHAnsi" w:hAnsiTheme="minorHAnsi"/>
                <w:i/>
                <w:sz w:val="20"/>
                <w:szCs w:val="20"/>
              </w:rPr>
              <w:t xml:space="preserve">de minimis? </w:t>
            </w:r>
            <w:r w:rsidR="005017DD">
              <w:rPr>
                <w:rFonts w:asciiTheme="minorHAnsi" w:hAnsiTheme="minorHAnsi"/>
                <w:i/>
                <w:sz w:val="20"/>
                <w:szCs w:val="20"/>
              </w:rPr>
              <w:t xml:space="preserve">   </w:t>
            </w:r>
            <w:r w:rsidRPr="005017DD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296132543"/>
                <w:placeholder>
                  <w:docPart w:val="F37D76D6AF5045B5AF34D1C851CCEA9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FC47D20" w14:textId="77777777" w:rsidTr="008D297B">
        <w:tc>
          <w:tcPr>
            <w:tcW w:w="9204" w:type="dxa"/>
          </w:tcPr>
          <w:p w14:paraId="385353D9" w14:textId="6A753D6D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výsledky verejného obstarávania? 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858933139"/>
                <w:placeholder>
                  <w:docPart w:val="1E1E765B081740FC9BBC867266DDC4F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8D297B" w:rsidRPr="00AD57E4" w14:paraId="5088100C" w14:textId="77777777" w:rsidTr="008D297B">
        <w:tc>
          <w:tcPr>
            <w:tcW w:w="9204" w:type="dxa"/>
          </w:tcPr>
          <w:p w14:paraId="532F16BC" w14:textId="406A595E" w:rsidR="008D297B" w:rsidRPr="008D297B" w:rsidRDefault="008D297B" w:rsidP="008D297B">
            <w:pPr>
              <w:pStyle w:val="Odsekzoznamu"/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princíp desegregácie, degetoizácie a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destigmatizácie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?   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764453501"/>
                <w:placeholder>
                  <w:docPart w:val="9AC00920A88D4438B5E3EFDEEF3AED4D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</w:tbl>
    <w:p w14:paraId="7950047A" w14:textId="77777777" w:rsidR="00AD57E4" w:rsidRDefault="00AD57E4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35538" w:rsidRPr="00181AED" w14:paraId="505FA123" w14:textId="77777777" w:rsidTr="00012B44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09FD2ACD" w14:textId="77777777" w:rsidR="00235538" w:rsidRPr="0029789D" w:rsidRDefault="00235538" w:rsidP="00012B44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Podpis</w:t>
            </w:r>
          </w:p>
        </w:tc>
      </w:tr>
    </w:tbl>
    <w:p w14:paraId="7FB58B0F" w14:textId="1338366D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Titul, meno a</w:t>
      </w:r>
      <w:r>
        <w:rPr>
          <w:rFonts w:ascii="Calibri" w:hAnsi="Calibri" w:cs="Arial"/>
          <w:sz w:val="20"/>
        </w:rPr>
        <w:t> </w:t>
      </w:r>
      <w:r w:rsidRPr="00E32B9D">
        <w:rPr>
          <w:rFonts w:ascii="Calibri" w:hAnsi="Calibri" w:cs="Arial"/>
          <w:sz w:val="20"/>
        </w:rPr>
        <w:t>priezvisko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 xml:space="preserve">štatutárneho </w:t>
      </w:r>
      <w:r w:rsidR="005017DD">
        <w:rPr>
          <w:rFonts w:ascii="Calibri" w:hAnsi="Calibri" w:cs="Arial"/>
          <w:sz w:val="20"/>
        </w:rPr>
        <w:t>orgánu</w:t>
      </w:r>
      <w:r w:rsidR="005017DD" w:rsidRPr="00E32B9D"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prijímateľa</w:t>
      </w:r>
      <w:r w:rsidR="004712B8">
        <w:rPr>
          <w:rFonts w:ascii="Calibri" w:hAnsi="Calibri" w:cs="Arial"/>
          <w:sz w:val="20"/>
        </w:rPr>
        <w:t>/</w:t>
      </w:r>
      <w:r>
        <w:rPr>
          <w:rFonts w:ascii="Calibri" w:hAnsi="Calibri" w:cs="Arial"/>
          <w:sz w:val="20"/>
        </w:rPr>
        <w:t>splnomocnenej osoby</w:t>
      </w:r>
      <w:r w:rsidRPr="00E32B9D">
        <w:rPr>
          <w:rFonts w:ascii="Calibri" w:hAnsi="Calibri" w:cs="Arial"/>
          <w:sz w:val="20"/>
        </w:rPr>
        <w:t>:</w:t>
      </w:r>
      <w:r w:rsidR="005017DD">
        <w:rPr>
          <w:rFonts w:ascii="Calibri" w:hAnsi="Calibri" w:cs="Arial"/>
          <w:sz w:val="20"/>
        </w:rPr>
        <w:t>...............................</w:t>
      </w:r>
    </w:p>
    <w:p w14:paraId="72A4CC5C" w14:textId="6E8CB8E7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Podpis štatutárneho orgánu prijímateľa</w:t>
      </w:r>
      <w:r w:rsidR="005017DD">
        <w:rPr>
          <w:rFonts w:ascii="Calibri" w:hAnsi="Calibri" w:cs="Arial"/>
          <w:sz w:val="20"/>
        </w:rPr>
        <w:t>/splno</w:t>
      </w:r>
      <w:bookmarkStart w:id="1" w:name="_GoBack"/>
      <w:bookmarkEnd w:id="1"/>
      <w:r w:rsidR="005017DD">
        <w:rPr>
          <w:rFonts w:ascii="Calibri" w:hAnsi="Calibri" w:cs="Arial"/>
          <w:sz w:val="20"/>
        </w:rPr>
        <w:t>mocnenej osoby:</w:t>
      </w:r>
      <w:r w:rsidRPr="00E32B9D">
        <w:rPr>
          <w:rFonts w:ascii="Calibri" w:hAnsi="Calibri" w:cs="Arial"/>
          <w:sz w:val="20"/>
        </w:rPr>
        <w:t xml:space="preserve"> .........................................</w:t>
      </w:r>
    </w:p>
    <w:p w14:paraId="3740E6D3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Dátum podpisu: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..........................</w:t>
      </w:r>
    </w:p>
    <w:p w14:paraId="4FE3FACD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235538" w:rsidRPr="000D705D" w14:paraId="03C224DD" w14:textId="77777777" w:rsidTr="00012B44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7819759E" w14:textId="55C99408" w:rsidR="00235538" w:rsidRPr="000D4964" w:rsidRDefault="00235538" w:rsidP="005017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>Zoznam príloh k </w:t>
            </w:r>
            <w:r w:rsidR="005017DD">
              <w:rPr>
                <w:rFonts w:ascii="Calibri" w:hAnsi="Calibri" w:cs="Arial"/>
                <w:b/>
                <w:sz w:val="20"/>
              </w:rPr>
              <w:t xml:space="preserve">návrhu na </w:t>
            </w:r>
            <w:r>
              <w:rPr>
                <w:rFonts w:ascii="Calibri" w:hAnsi="Calibri" w:cs="Arial"/>
                <w:b/>
                <w:sz w:val="20"/>
              </w:rPr>
              <w:t>zmenu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 xml:space="preserve">právoplatného 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Rozhodnutia o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> schválení Žo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NFP</w:t>
            </w:r>
          </w:p>
        </w:tc>
      </w:tr>
      <w:tr w:rsidR="00235538" w:rsidRPr="000D705D" w14:paraId="7FD42423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4A0CEC81" w14:textId="3140C954" w:rsidR="00235538" w:rsidRPr="000D705D" w:rsidRDefault="005017DD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</w:t>
            </w:r>
            <w:r w:rsidR="00235538">
              <w:rPr>
                <w:rFonts w:ascii="Calibri" w:hAnsi="Calibri" w:cs="Arial"/>
                <w:sz w:val="20"/>
              </w:rPr>
              <w:t>.</w:t>
            </w:r>
            <w:r w:rsidR="004B4F86">
              <w:rPr>
                <w:rFonts w:ascii="Calibri" w:hAnsi="Calibri" w:cs="Arial"/>
                <w:sz w:val="20"/>
              </w:rPr>
              <w:t xml:space="preserve"> </w:t>
            </w:r>
            <w:r w:rsidR="00235538">
              <w:rPr>
                <w:rFonts w:ascii="Calibri" w:hAnsi="Calibri" w:cs="Arial"/>
                <w:sz w:val="20"/>
              </w:rPr>
              <w:t>č.</w:t>
            </w:r>
          </w:p>
        </w:tc>
        <w:tc>
          <w:tcPr>
            <w:tcW w:w="8588" w:type="dxa"/>
            <w:vAlign w:val="center"/>
          </w:tcPr>
          <w:p w14:paraId="6CD9EFDF" w14:textId="77777777" w:rsidR="00235538" w:rsidRPr="000D705D" w:rsidRDefault="00235538" w:rsidP="00012B44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Názov prílohy</w:t>
            </w:r>
          </w:p>
        </w:tc>
      </w:tr>
      <w:tr w:rsidR="00235538" w:rsidRPr="000D705D" w14:paraId="73CEADDF" w14:textId="77777777" w:rsidTr="00012B4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087B42BD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7BBBEF0D" w14:textId="77777777" w:rsidR="00235538" w:rsidRPr="000D705D" w:rsidRDefault="00235538" w:rsidP="00012B44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235538" w:rsidRPr="000D705D" w14:paraId="1C0E63C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5AF1306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B31329">
              <w:rPr>
                <w:rFonts w:ascii="Calibri" w:hAnsi="Calibri" w:cs="Arial"/>
                <w:sz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71DBE5DE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  <w:tr w:rsidR="00235538" w:rsidRPr="000D705D" w14:paraId="4AEB2BE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6F173D2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69931721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</w:tbl>
    <w:p w14:paraId="340DA199" w14:textId="77777777" w:rsidR="00235538" w:rsidRPr="00AD57E4" w:rsidRDefault="00235538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sectPr w:rsidR="00235538" w:rsidRPr="00AD57E4" w:rsidSect="00B313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A46D7" w14:textId="77777777" w:rsidR="003E70CC" w:rsidRDefault="003E70CC">
      <w:r>
        <w:separator/>
      </w:r>
    </w:p>
  </w:endnote>
  <w:endnote w:type="continuationSeparator" w:id="0">
    <w:p w14:paraId="25A2BA24" w14:textId="77777777" w:rsidR="003E70CC" w:rsidRDefault="003E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2115887733"/>
      <w:docPartObj>
        <w:docPartGallery w:val="Page Numbers (Bottom of Page)"/>
        <w:docPartUnique/>
      </w:docPartObj>
    </w:sdtPr>
    <w:sdtEndPr/>
    <w:sdtContent>
      <w:p w14:paraId="2CA29910" w14:textId="390F14BB" w:rsidR="0082752D" w:rsidRPr="00CA2435" w:rsidRDefault="0082752D" w:rsidP="00CA2435">
        <w:pPr>
          <w:pStyle w:val="Pta"/>
          <w:jc w:val="right"/>
          <w:rPr>
            <w:rFonts w:asciiTheme="minorHAnsi" w:hAnsiTheme="minorHAnsi"/>
          </w:rPr>
        </w:pPr>
        <w:r w:rsidRPr="0082752D">
          <w:rPr>
            <w:rFonts w:asciiTheme="minorHAnsi" w:hAnsiTheme="minorHAnsi"/>
          </w:rPr>
          <w:fldChar w:fldCharType="begin"/>
        </w:r>
        <w:r w:rsidRPr="00CA2435">
          <w:rPr>
            <w:rFonts w:asciiTheme="minorHAnsi" w:hAnsiTheme="minorHAnsi"/>
          </w:rPr>
          <w:instrText>PAGE   \* MERGEFORMAT</w:instrText>
        </w:r>
        <w:r w:rsidRPr="0082752D">
          <w:rPr>
            <w:rFonts w:asciiTheme="minorHAnsi" w:hAnsiTheme="minorHAnsi"/>
          </w:rPr>
          <w:fldChar w:fldCharType="separate"/>
        </w:r>
        <w:r w:rsidR="008F340F" w:rsidRPr="008F340F">
          <w:rPr>
            <w:rFonts w:asciiTheme="minorHAnsi" w:hAnsiTheme="minorHAnsi"/>
            <w:noProof/>
            <w:lang w:val="sk-SK"/>
          </w:rPr>
          <w:t>2</w:t>
        </w:r>
        <w:r w:rsidRPr="0082752D">
          <w:rPr>
            <w:rFonts w:asciiTheme="minorHAnsi" w:hAnsi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4EC1CD70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8F340F" w:rsidRPr="008F340F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B81D3" w14:textId="77777777" w:rsidR="003E70CC" w:rsidRDefault="003E70CC">
      <w:r>
        <w:separator/>
      </w:r>
    </w:p>
  </w:footnote>
  <w:footnote w:type="continuationSeparator" w:id="0">
    <w:p w14:paraId="1E769ECB" w14:textId="77777777" w:rsidR="003E70CC" w:rsidRDefault="003E70CC">
      <w:r>
        <w:continuationSeparator/>
      </w:r>
    </w:p>
  </w:footnote>
  <w:footnote w:id="1">
    <w:p w14:paraId="600137E6" w14:textId="42ABB849" w:rsidR="00AD57E4" w:rsidRPr="003E0F2C" w:rsidRDefault="00AD57E4" w:rsidP="00AD57E4">
      <w:pPr>
        <w:pStyle w:val="Textpoznmkypodiarou"/>
        <w:rPr>
          <w:rFonts w:asciiTheme="minorHAnsi" w:hAnsiTheme="minorHAnsi"/>
          <w:sz w:val="16"/>
          <w:szCs w:val="16"/>
        </w:rPr>
      </w:pPr>
      <w:r w:rsidRPr="003E0F2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3E0F2C">
        <w:rPr>
          <w:rFonts w:asciiTheme="minorHAnsi" w:hAnsiTheme="minorHAnsi"/>
          <w:sz w:val="16"/>
          <w:szCs w:val="16"/>
        </w:rPr>
        <w:t xml:space="preserve"> Zmena vyzvania podľa § 58 ods. 1 zákona o príspevku z</w:t>
      </w:r>
      <w:r w:rsidR="005017DD">
        <w:rPr>
          <w:rFonts w:asciiTheme="minorHAnsi" w:hAnsiTheme="minorHAnsi"/>
          <w:sz w:val="16"/>
          <w:szCs w:val="16"/>
        </w:rPr>
        <w:t> </w:t>
      </w:r>
      <w:r w:rsidRPr="003E0F2C">
        <w:rPr>
          <w:rFonts w:asciiTheme="minorHAnsi" w:hAnsiTheme="minorHAnsi"/>
          <w:sz w:val="16"/>
          <w:szCs w:val="16"/>
        </w:rPr>
        <w:t>EŠIF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42AC0" w14:textId="77777777" w:rsidR="0082752D" w:rsidRDefault="008275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6FBA" w14:textId="77777777" w:rsidR="0082752D" w:rsidRDefault="0082752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F2777" w14:textId="6E836AF9" w:rsidR="00000000" w:rsidRDefault="005C50D0">
    <w:r w:rsidRPr="00B31329">
      <w:rPr>
        <w:noProof/>
        <w:lang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70F74"/>
    <w:multiLevelType w:val="hybridMultilevel"/>
    <w:tmpl w:val="74CA03CA"/>
    <w:lvl w:ilvl="0" w:tplc="A8322FF2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4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74201F"/>
    <w:multiLevelType w:val="hybridMultilevel"/>
    <w:tmpl w:val="28BC1326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8260C0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05A9"/>
    <w:multiLevelType w:val="hybridMultilevel"/>
    <w:tmpl w:val="AF48FF92"/>
    <w:lvl w:ilvl="0" w:tplc="27544A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12506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D35618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C14E49"/>
    <w:multiLevelType w:val="hybridMultilevel"/>
    <w:tmpl w:val="C5BE89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17"/>
  </w:num>
  <w:num w:numId="12">
    <w:abstractNumId w:val="6"/>
  </w:num>
  <w:num w:numId="13">
    <w:abstractNumId w:val="18"/>
  </w:num>
  <w:num w:numId="14">
    <w:abstractNumId w:val="18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 w:numId="19">
    <w:abstractNumId w:val="2"/>
  </w:num>
  <w:num w:numId="20">
    <w:abstractNumId w:val="5"/>
  </w:num>
  <w:num w:numId="21">
    <w:abstractNumId w:val="8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6012"/>
    <w:rsid w:val="00085EE8"/>
    <w:rsid w:val="000A4EEE"/>
    <w:rsid w:val="000B119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238B8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1B96"/>
    <w:rsid w:val="001C239A"/>
    <w:rsid w:val="001C39B6"/>
    <w:rsid w:val="001C626D"/>
    <w:rsid w:val="001C72EF"/>
    <w:rsid w:val="001D7281"/>
    <w:rsid w:val="001E4CD2"/>
    <w:rsid w:val="001E5271"/>
    <w:rsid w:val="001F3A57"/>
    <w:rsid w:val="001F3F56"/>
    <w:rsid w:val="00203D94"/>
    <w:rsid w:val="00203FD8"/>
    <w:rsid w:val="00220620"/>
    <w:rsid w:val="00224271"/>
    <w:rsid w:val="00224781"/>
    <w:rsid w:val="0023508B"/>
    <w:rsid w:val="00235538"/>
    <w:rsid w:val="002364C8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4EA6"/>
    <w:rsid w:val="003B7A53"/>
    <w:rsid w:val="003C064E"/>
    <w:rsid w:val="003C0E31"/>
    <w:rsid w:val="003C3856"/>
    <w:rsid w:val="003C563B"/>
    <w:rsid w:val="003C7D84"/>
    <w:rsid w:val="003D36A5"/>
    <w:rsid w:val="003E0666"/>
    <w:rsid w:val="003E0F2C"/>
    <w:rsid w:val="003E4B8F"/>
    <w:rsid w:val="003E6E43"/>
    <w:rsid w:val="003E70CC"/>
    <w:rsid w:val="003F0FBE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5867"/>
    <w:rsid w:val="00456273"/>
    <w:rsid w:val="00464DB1"/>
    <w:rsid w:val="004659A7"/>
    <w:rsid w:val="00466E6D"/>
    <w:rsid w:val="004712B8"/>
    <w:rsid w:val="004810BD"/>
    <w:rsid w:val="00490C20"/>
    <w:rsid w:val="004A223A"/>
    <w:rsid w:val="004A2544"/>
    <w:rsid w:val="004A702B"/>
    <w:rsid w:val="004B0AF9"/>
    <w:rsid w:val="004B0B2F"/>
    <w:rsid w:val="004B4F86"/>
    <w:rsid w:val="004C0531"/>
    <w:rsid w:val="004C1AA9"/>
    <w:rsid w:val="004C4140"/>
    <w:rsid w:val="004E5F79"/>
    <w:rsid w:val="004F0846"/>
    <w:rsid w:val="004F3787"/>
    <w:rsid w:val="005017DD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5879"/>
    <w:rsid w:val="00595ABD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B19"/>
    <w:rsid w:val="006B571A"/>
    <w:rsid w:val="006D402D"/>
    <w:rsid w:val="006D671B"/>
    <w:rsid w:val="006E1F77"/>
    <w:rsid w:val="006E41EE"/>
    <w:rsid w:val="006E782D"/>
    <w:rsid w:val="006F60BC"/>
    <w:rsid w:val="006F6B8E"/>
    <w:rsid w:val="007032AB"/>
    <w:rsid w:val="00711DB8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2D7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E04D9"/>
    <w:rsid w:val="007F5FE8"/>
    <w:rsid w:val="007F7E7C"/>
    <w:rsid w:val="00801D69"/>
    <w:rsid w:val="00802CBB"/>
    <w:rsid w:val="00805F19"/>
    <w:rsid w:val="008136D7"/>
    <w:rsid w:val="00817797"/>
    <w:rsid w:val="00823147"/>
    <w:rsid w:val="008238CD"/>
    <w:rsid w:val="0082752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A5905"/>
    <w:rsid w:val="008B0B18"/>
    <w:rsid w:val="008B2091"/>
    <w:rsid w:val="008B2531"/>
    <w:rsid w:val="008B4F4D"/>
    <w:rsid w:val="008C6707"/>
    <w:rsid w:val="008D22DF"/>
    <w:rsid w:val="008D297B"/>
    <w:rsid w:val="008E4989"/>
    <w:rsid w:val="008F248A"/>
    <w:rsid w:val="008F340F"/>
    <w:rsid w:val="00917946"/>
    <w:rsid w:val="0092320F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C0EDD"/>
    <w:rsid w:val="009C23AD"/>
    <w:rsid w:val="009C54AA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674B"/>
    <w:rsid w:val="00A677DA"/>
    <w:rsid w:val="00A70B6A"/>
    <w:rsid w:val="00A72165"/>
    <w:rsid w:val="00A8088E"/>
    <w:rsid w:val="00A814AD"/>
    <w:rsid w:val="00A873BC"/>
    <w:rsid w:val="00A90C57"/>
    <w:rsid w:val="00AB3B19"/>
    <w:rsid w:val="00AB3B30"/>
    <w:rsid w:val="00AB5B7D"/>
    <w:rsid w:val="00AB64D1"/>
    <w:rsid w:val="00AB7E9C"/>
    <w:rsid w:val="00AC531C"/>
    <w:rsid w:val="00AD57E4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435"/>
    <w:rsid w:val="00CA2CF1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11FC2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1BFB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31E9"/>
    <w:rsid w:val="00EC3E17"/>
    <w:rsid w:val="00EC7C7D"/>
    <w:rsid w:val="00EE080B"/>
    <w:rsid w:val="00EF68BB"/>
    <w:rsid w:val="00F008D9"/>
    <w:rsid w:val="00F04D1E"/>
    <w:rsid w:val="00F1604E"/>
    <w:rsid w:val="00F20682"/>
    <w:rsid w:val="00F20828"/>
    <w:rsid w:val="00F20F24"/>
    <w:rsid w:val="00F22319"/>
    <w:rsid w:val="00F2344A"/>
    <w:rsid w:val="00F27427"/>
    <w:rsid w:val="00F27C50"/>
    <w:rsid w:val="00F30CF4"/>
    <w:rsid w:val="00F42587"/>
    <w:rsid w:val="00F5407B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1238B8"/>
    <w:rPr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1C1B96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rsid w:val="001C1B96"/>
    <w:rPr>
      <w:b/>
      <w:bCs/>
      <w:sz w:val="32"/>
      <w:szCs w:val="24"/>
    </w:rPr>
  </w:style>
  <w:style w:type="paragraph" w:styleId="Odsekzoznamu">
    <w:name w:val="List Paragraph"/>
    <w:basedOn w:val="Normlny"/>
    <w:uiPriority w:val="34"/>
    <w:qFormat/>
    <w:rsid w:val="001C1B96"/>
    <w:pPr>
      <w:ind w:left="708"/>
    </w:pPr>
    <w:rPr>
      <w:lang w:eastAsia="sk-SK"/>
    </w:rPr>
  </w:style>
  <w:style w:type="character" w:styleId="Zstupntext">
    <w:name w:val="Placeholder Text"/>
    <w:basedOn w:val="Predvolenpsmoodseku"/>
    <w:uiPriority w:val="99"/>
    <w:semiHidden/>
    <w:rsid w:val="001C1B96"/>
    <w:rPr>
      <w:color w:val="808080"/>
    </w:rPr>
  </w:style>
  <w:style w:type="character" w:customStyle="1" w:styleId="tl1">
    <w:name w:val="Štýl1"/>
    <w:basedOn w:val="Predvolenpsmoodseku"/>
    <w:uiPriority w:val="1"/>
    <w:rsid w:val="001C1B96"/>
    <w:rPr>
      <w:rFonts w:ascii="Arial Narrow" w:hAnsi="Arial Narrow"/>
      <w:color w:val="C45911" w:themeColor="accent2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A095334B564A8A81F44984DFE8B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BF4154-D0F5-4F75-AF32-D9D6390A3842}"/>
      </w:docPartPr>
      <w:docPartBody>
        <w:p w:rsidR="002B42AA" w:rsidRDefault="0079498B" w:rsidP="0079498B">
          <w:pPr>
            <w:pStyle w:val="3EA095334B564A8A81F44984DFE8BB77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054185E4E5F54855A6D4D1FF40259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7B808-FCFC-45FD-AB93-365CD7619CE8}"/>
      </w:docPartPr>
      <w:docPartBody>
        <w:p w:rsidR="002B42AA" w:rsidRDefault="0079498B" w:rsidP="0079498B">
          <w:pPr>
            <w:pStyle w:val="054185E4E5F54855A6D4D1FF40259437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8EB4EE3299B54736A55D145F7D4633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CD529-BABD-4341-89AB-3C9ACD836DE3}"/>
      </w:docPartPr>
      <w:docPartBody>
        <w:p w:rsidR="002B42AA" w:rsidRDefault="0079498B" w:rsidP="0079498B">
          <w:pPr>
            <w:pStyle w:val="8EB4EE3299B54736A55D145F7D463391"/>
          </w:pPr>
          <w:r w:rsidRPr="008F0F37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E714E7838D564183AE46BA7646EF65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669F7-5D83-4573-8377-2E4D2615A35E}"/>
      </w:docPartPr>
      <w:docPartBody>
        <w:p w:rsidR="002B42AA" w:rsidRDefault="0079498B" w:rsidP="0079498B">
          <w:pPr>
            <w:pStyle w:val="E714E7838D564183AE46BA7646EF653F"/>
          </w:pPr>
          <w:r w:rsidRPr="00C25C1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A03E4A068E5F4917A389215D3BFAE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5EE574-A315-4445-8AEC-59F7467D0968}"/>
      </w:docPartPr>
      <w:docPartBody>
        <w:p w:rsidR="002B42AA" w:rsidRDefault="0079498B" w:rsidP="0079498B">
          <w:pPr>
            <w:pStyle w:val="A03E4A068E5F4917A389215D3BFAE2C4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389F456C23EB440B8488340CB37BF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2CFAE-879B-44D5-ADF8-93B3723BAEF6}"/>
      </w:docPartPr>
      <w:docPartBody>
        <w:p w:rsidR="002B42AA" w:rsidRDefault="0079498B" w:rsidP="0079498B">
          <w:pPr>
            <w:pStyle w:val="389F456C23EB440B8488340CB37BF445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210E148D8DE145F3B29EF4E0A3429D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06ED24-41D8-44D2-BF40-884909242825}"/>
      </w:docPartPr>
      <w:docPartBody>
        <w:p w:rsidR="002B42AA" w:rsidRDefault="0079498B" w:rsidP="0079498B">
          <w:pPr>
            <w:pStyle w:val="210E148D8DE145F3B29EF4E0A3429D10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439B8BC97D2E44AC83920565F5FBC6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799850-4DD8-4746-A5F6-08ED21DBF0F8}"/>
      </w:docPartPr>
      <w:docPartBody>
        <w:p w:rsidR="002B42AA" w:rsidRDefault="0079498B" w:rsidP="0079498B">
          <w:pPr>
            <w:pStyle w:val="439B8BC97D2E44AC83920565F5FBC654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881A0A95C0964B1EBDCA3F982A7FE0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C04B65-9BB7-47D3-860B-2EDB9E113F2E}"/>
      </w:docPartPr>
      <w:docPartBody>
        <w:p w:rsidR="002B42AA" w:rsidRDefault="0079498B" w:rsidP="0079498B">
          <w:pPr>
            <w:pStyle w:val="881A0A95C0964B1EBDCA3F982A7FE055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905B51B0E2D842F0B718DB771CF50A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450BE-E33A-46A8-B767-9CFD15D4E779}"/>
      </w:docPartPr>
      <w:docPartBody>
        <w:p w:rsidR="002B42AA" w:rsidRDefault="0079498B" w:rsidP="0079498B">
          <w:pPr>
            <w:pStyle w:val="905B51B0E2D842F0B718DB771CF50AB6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2D3C70FD0EAD4F90956F981A72AC2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6D892-9DCE-4823-B336-4896E248E0A4}"/>
      </w:docPartPr>
      <w:docPartBody>
        <w:p w:rsidR="002B42AA" w:rsidRDefault="0079498B" w:rsidP="0079498B">
          <w:pPr>
            <w:pStyle w:val="2D3C70FD0EAD4F90956F981A72AC29D2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F37D76D6AF5045B5AF34D1C851CCE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53A96-A53A-4530-A2CB-4BCD5EAF9717}"/>
      </w:docPartPr>
      <w:docPartBody>
        <w:p w:rsidR="002B42AA" w:rsidRDefault="0079498B" w:rsidP="0079498B">
          <w:pPr>
            <w:pStyle w:val="F37D76D6AF5045B5AF34D1C851CCEA9B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1E1E765B081740FC9BBC867266DDC4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013FE-717C-47A6-863B-30D5166580D7}"/>
      </w:docPartPr>
      <w:docPartBody>
        <w:p w:rsidR="002B42AA" w:rsidRDefault="0079498B" w:rsidP="0079498B">
          <w:pPr>
            <w:pStyle w:val="1E1E765B081740FC9BBC867266DDC4FB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9AC00920A88D4438B5E3EFDEEF3AED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C3C50A-12CF-4C36-9BA1-9256D2187018}"/>
      </w:docPartPr>
      <w:docPartBody>
        <w:p w:rsidR="002B42AA" w:rsidRDefault="0079498B" w:rsidP="0079498B">
          <w:pPr>
            <w:pStyle w:val="9AC00920A88D4438B5E3EFDEEF3AED4D"/>
          </w:pPr>
          <w:r w:rsidRPr="0081634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8B"/>
    <w:rsid w:val="001C56F8"/>
    <w:rsid w:val="001C7EF8"/>
    <w:rsid w:val="002B42AA"/>
    <w:rsid w:val="00313648"/>
    <w:rsid w:val="003E3778"/>
    <w:rsid w:val="0079498B"/>
    <w:rsid w:val="008B1F85"/>
    <w:rsid w:val="00A82CC4"/>
    <w:rsid w:val="00F5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9498B"/>
    <w:rPr>
      <w:color w:val="808080"/>
    </w:rPr>
  </w:style>
  <w:style w:type="paragraph" w:customStyle="1" w:styleId="1392A27723C5463DBA9B3EE1393971F0">
    <w:name w:val="1392A27723C5463DBA9B3EE1393971F0"/>
    <w:rsid w:val="0079498B"/>
  </w:style>
  <w:style w:type="paragraph" w:customStyle="1" w:styleId="C2B52663E9CD4A79B13463F948568A14">
    <w:name w:val="C2B52663E9CD4A79B13463F948568A14"/>
    <w:rsid w:val="0079498B"/>
  </w:style>
  <w:style w:type="paragraph" w:customStyle="1" w:styleId="E315BBDF46224E2690EB057A2C110DF9">
    <w:name w:val="E315BBDF46224E2690EB057A2C110DF9"/>
    <w:rsid w:val="0079498B"/>
  </w:style>
  <w:style w:type="paragraph" w:customStyle="1" w:styleId="4126D6EFDA03442AB2125CB5F80CFFCF">
    <w:name w:val="4126D6EFDA03442AB2125CB5F80CFFCF"/>
    <w:rsid w:val="0079498B"/>
  </w:style>
  <w:style w:type="paragraph" w:customStyle="1" w:styleId="513E5F9312EC4EC292A4762AAFA25DEB">
    <w:name w:val="513E5F9312EC4EC292A4762AAFA25DEB"/>
    <w:rsid w:val="0079498B"/>
  </w:style>
  <w:style w:type="paragraph" w:customStyle="1" w:styleId="46F168C524714DD29EA3563DECE65BA0">
    <w:name w:val="46F168C524714DD29EA3563DECE65BA0"/>
    <w:rsid w:val="0079498B"/>
  </w:style>
  <w:style w:type="paragraph" w:customStyle="1" w:styleId="CF65A9BE85924EAE93F17352D2187550">
    <w:name w:val="CF65A9BE85924EAE93F17352D2187550"/>
    <w:rsid w:val="0079498B"/>
  </w:style>
  <w:style w:type="paragraph" w:customStyle="1" w:styleId="3EDEC0B7596E47F1BE60A93FEA8212B8">
    <w:name w:val="3EDEC0B7596E47F1BE60A93FEA8212B8"/>
    <w:rsid w:val="0079498B"/>
  </w:style>
  <w:style w:type="paragraph" w:customStyle="1" w:styleId="AD7033BB73F446CFA8041F9D99EE4D40">
    <w:name w:val="AD7033BB73F446CFA8041F9D99EE4D40"/>
    <w:rsid w:val="0079498B"/>
  </w:style>
  <w:style w:type="paragraph" w:customStyle="1" w:styleId="9127E78D6EE946D98B535F4A7276BA6C">
    <w:name w:val="9127E78D6EE946D98B535F4A7276BA6C"/>
    <w:rsid w:val="0079498B"/>
  </w:style>
  <w:style w:type="paragraph" w:customStyle="1" w:styleId="C9850D8C94284743B6885019AE6713E8">
    <w:name w:val="C9850D8C94284743B6885019AE6713E8"/>
    <w:rsid w:val="0079498B"/>
  </w:style>
  <w:style w:type="paragraph" w:customStyle="1" w:styleId="F26588C0E4754C3B8D50520E0D3B19D9">
    <w:name w:val="F26588C0E4754C3B8D50520E0D3B19D9"/>
    <w:rsid w:val="0079498B"/>
  </w:style>
  <w:style w:type="paragraph" w:customStyle="1" w:styleId="AAE9ABC6814F417884922DDDFEED3BA1">
    <w:name w:val="AAE9ABC6814F417884922DDDFEED3BA1"/>
    <w:rsid w:val="0079498B"/>
  </w:style>
  <w:style w:type="paragraph" w:customStyle="1" w:styleId="88159AF11D9D40BF946C01B6E928B5AC">
    <w:name w:val="88159AF11D9D40BF946C01B6E928B5AC"/>
    <w:rsid w:val="0079498B"/>
  </w:style>
  <w:style w:type="paragraph" w:customStyle="1" w:styleId="ED9778E5F16849209BEE4E790A602559">
    <w:name w:val="ED9778E5F16849209BEE4E790A602559"/>
    <w:rsid w:val="0079498B"/>
  </w:style>
  <w:style w:type="paragraph" w:customStyle="1" w:styleId="B4684375366A463DB50DB46BDF76D376">
    <w:name w:val="B4684375366A463DB50DB46BDF76D376"/>
    <w:rsid w:val="0079498B"/>
  </w:style>
  <w:style w:type="paragraph" w:customStyle="1" w:styleId="8ABF112F0AB64BAB899B511B51D3D76C">
    <w:name w:val="8ABF112F0AB64BAB899B511B51D3D76C"/>
    <w:rsid w:val="0079498B"/>
  </w:style>
  <w:style w:type="paragraph" w:customStyle="1" w:styleId="1DC104290CB8470A96E57F7559FA21C1">
    <w:name w:val="1DC104290CB8470A96E57F7559FA21C1"/>
    <w:rsid w:val="0079498B"/>
  </w:style>
  <w:style w:type="paragraph" w:customStyle="1" w:styleId="DFF20360DEB34E2CB048DE34151D994B">
    <w:name w:val="DFF20360DEB34E2CB048DE34151D994B"/>
    <w:rsid w:val="0079498B"/>
  </w:style>
  <w:style w:type="paragraph" w:customStyle="1" w:styleId="3DA0A5F408A14D81BA5ADC889C32F514">
    <w:name w:val="3DA0A5F408A14D81BA5ADC889C32F514"/>
    <w:rsid w:val="0079498B"/>
  </w:style>
  <w:style w:type="paragraph" w:customStyle="1" w:styleId="B9907BCF9DE44AA3B8A50E908B7BB04F">
    <w:name w:val="B9907BCF9DE44AA3B8A50E908B7BB04F"/>
    <w:rsid w:val="0079498B"/>
  </w:style>
  <w:style w:type="paragraph" w:customStyle="1" w:styleId="52FF25CA1D5946AF8DFA66E9529F5FB6">
    <w:name w:val="52FF25CA1D5946AF8DFA66E9529F5FB6"/>
    <w:rsid w:val="0079498B"/>
  </w:style>
  <w:style w:type="paragraph" w:customStyle="1" w:styleId="D1F7D721F1BA498EA34A5717BB60A728">
    <w:name w:val="D1F7D721F1BA498EA34A5717BB60A728"/>
    <w:rsid w:val="0079498B"/>
  </w:style>
  <w:style w:type="paragraph" w:customStyle="1" w:styleId="9720BCF5FF074887A593CF772B21A2B6">
    <w:name w:val="9720BCF5FF074887A593CF772B21A2B6"/>
    <w:rsid w:val="0079498B"/>
  </w:style>
  <w:style w:type="paragraph" w:customStyle="1" w:styleId="61AE4358FE1B413D9C9394A1E9B82390">
    <w:name w:val="61AE4358FE1B413D9C9394A1E9B82390"/>
    <w:rsid w:val="0079498B"/>
  </w:style>
  <w:style w:type="paragraph" w:customStyle="1" w:styleId="3216EB6A1CA645C18C584EED85C5FE51">
    <w:name w:val="3216EB6A1CA645C18C584EED85C5FE51"/>
    <w:rsid w:val="0079498B"/>
  </w:style>
  <w:style w:type="paragraph" w:customStyle="1" w:styleId="569D2B59883C4AAC9CA890D1EDFEE193">
    <w:name w:val="569D2B59883C4AAC9CA890D1EDFEE193"/>
    <w:rsid w:val="0079498B"/>
  </w:style>
  <w:style w:type="paragraph" w:customStyle="1" w:styleId="1D152C2782B842B589D5307002DAB177">
    <w:name w:val="1D152C2782B842B589D5307002DAB177"/>
    <w:rsid w:val="0079498B"/>
  </w:style>
  <w:style w:type="paragraph" w:customStyle="1" w:styleId="9C26DDA02290487987F39DFC16B843D9">
    <w:name w:val="9C26DDA02290487987F39DFC16B843D9"/>
    <w:rsid w:val="0079498B"/>
  </w:style>
  <w:style w:type="paragraph" w:customStyle="1" w:styleId="C1B752E52E8F4C62A74831172747A322">
    <w:name w:val="C1B752E52E8F4C62A74831172747A322"/>
    <w:rsid w:val="0079498B"/>
  </w:style>
  <w:style w:type="paragraph" w:customStyle="1" w:styleId="FF64FBA5AE2B4E9284E2073962FF506B">
    <w:name w:val="FF64FBA5AE2B4E9284E2073962FF506B"/>
    <w:rsid w:val="0079498B"/>
  </w:style>
  <w:style w:type="paragraph" w:customStyle="1" w:styleId="D01837CDA10046D2B623642EA72D7F7F">
    <w:name w:val="D01837CDA10046D2B623642EA72D7F7F"/>
    <w:rsid w:val="0079498B"/>
  </w:style>
  <w:style w:type="paragraph" w:customStyle="1" w:styleId="EBA27F5F9FB74A3C9A1251DF599C043F">
    <w:name w:val="EBA27F5F9FB74A3C9A1251DF599C043F"/>
    <w:rsid w:val="0079498B"/>
  </w:style>
  <w:style w:type="paragraph" w:customStyle="1" w:styleId="E9DF280ADDEC444B86E271C7AE65538F">
    <w:name w:val="E9DF280ADDEC444B86E271C7AE65538F"/>
    <w:rsid w:val="0079498B"/>
  </w:style>
  <w:style w:type="paragraph" w:customStyle="1" w:styleId="03C541DA5A454570A86A22CEFCB31108">
    <w:name w:val="03C541DA5A454570A86A22CEFCB31108"/>
    <w:rsid w:val="0079498B"/>
  </w:style>
  <w:style w:type="paragraph" w:customStyle="1" w:styleId="18CE505643FC4FA9BA372CFCD3AED70C">
    <w:name w:val="18CE505643FC4FA9BA372CFCD3AED70C"/>
    <w:rsid w:val="0079498B"/>
  </w:style>
  <w:style w:type="paragraph" w:customStyle="1" w:styleId="1FB74DB30B0D4FCE9441F6A505244B43">
    <w:name w:val="1FB74DB30B0D4FCE9441F6A505244B43"/>
    <w:rsid w:val="0079498B"/>
  </w:style>
  <w:style w:type="paragraph" w:customStyle="1" w:styleId="E1C7373F6BD94DA09F9840EF2C488509">
    <w:name w:val="E1C7373F6BD94DA09F9840EF2C488509"/>
    <w:rsid w:val="0079498B"/>
  </w:style>
  <w:style w:type="paragraph" w:customStyle="1" w:styleId="62FC2F7853C04BEA8E950A5E88D2A439">
    <w:name w:val="62FC2F7853C04BEA8E950A5E88D2A439"/>
    <w:rsid w:val="0079498B"/>
  </w:style>
  <w:style w:type="paragraph" w:customStyle="1" w:styleId="FFB67DFC4C44449DA48A6A6E5C2D0BDF">
    <w:name w:val="FFB67DFC4C44449DA48A6A6E5C2D0BDF"/>
    <w:rsid w:val="0079498B"/>
  </w:style>
  <w:style w:type="paragraph" w:customStyle="1" w:styleId="B9D0DDE05A0549EAA5C4B3E17191874F">
    <w:name w:val="B9D0DDE05A0549EAA5C4B3E17191874F"/>
    <w:rsid w:val="0079498B"/>
  </w:style>
  <w:style w:type="paragraph" w:customStyle="1" w:styleId="4EFF383374A4443E94E7D1D0E9E2528C">
    <w:name w:val="4EFF383374A4443E94E7D1D0E9E2528C"/>
    <w:rsid w:val="0079498B"/>
  </w:style>
  <w:style w:type="paragraph" w:customStyle="1" w:styleId="195B588C8CB64986A2477E1B1966802B">
    <w:name w:val="195B588C8CB64986A2477E1B1966802B"/>
    <w:rsid w:val="0079498B"/>
  </w:style>
  <w:style w:type="paragraph" w:customStyle="1" w:styleId="5EBD9BA9993E477CAF2F6281E7D311FA">
    <w:name w:val="5EBD9BA9993E477CAF2F6281E7D311FA"/>
    <w:rsid w:val="0079498B"/>
  </w:style>
  <w:style w:type="paragraph" w:customStyle="1" w:styleId="630D8783E1D34621BCAF0D8CFD429CAD">
    <w:name w:val="630D8783E1D34621BCAF0D8CFD429CAD"/>
    <w:rsid w:val="0079498B"/>
  </w:style>
  <w:style w:type="paragraph" w:customStyle="1" w:styleId="F73ECDF4731144BF838F58F7AC0796F2">
    <w:name w:val="F73ECDF4731144BF838F58F7AC0796F2"/>
    <w:rsid w:val="0079498B"/>
  </w:style>
  <w:style w:type="paragraph" w:customStyle="1" w:styleId="4272E56A207B4DADAA1F54509319CF6E">
    <w:name w:val="4272E56A207B4DADAA1F54509319CF6E"/>
    <w:rsid w:val="0079498B"/>
  </w:style>
  <w:style w:type="paragraph" w:customStyle="1" w:styleId="45ADAAF794B0431D9D41718F6225412D">
    <w:name w:val="45ADAAF794B0431D9D41718F6225412D"/>
    <w:rsid w:val="0079498B"/>
  </w:style>
  <w:style w:type="paragraph" w:customStyle="1" w:styleId="7AAA3F0625FE413192A1B9ABAB8F3AA5">
    <w:name w:val="7AAA3F0625FE413192A1B9ABAB8F3AA5"/>
    <w:rsid w:val="0079498B"/>
  </w:style>
  <w:style w:type="paragraph" w:customStyle="1" w:styleId="A17C941ED9A64D659FC7E02EA31C2429">
    <w:name w:val="A17C941ED9A64D659FC7E02EA31C2429"/>
    <w:rsid w:val="0079498B"/>
  </w:style>
  <w:style w:type="paragraph" w:customStyle="1" w:styleId="F54D8F4FC34D486CA02DC1CE60413E1F">
    <w:name w:val="F54D8F4FC34D486CA02DC1CE60413E1F"/>
    <w:rsid w:val="0079498B"/>
  </w:style>
  <w:style w:type="paragraph" w:customStyle="1" w:styleId="C5D4D4185E3C4473BE9D1A6A08565AB9">
    <w:name w:val="C5D4D4185E3C4473BE9D1A6A08565AB9"/>
    <w:rsid w:val="0079498B"/>
  </w:style>
  <w:style w:type="paragraph" w:customStyle="1" w:styleId="72C866797021499DA974EC2FFF4A4C2C">
    <w:name w:val="72C866797021499DA974EC2FFF4A4C2C"/>
    <w:rsid w:val="0079498B"/>
  </w:style>
  <w:style w:type="paragraph" w:customStyle="1" w:styleId="314D421E12CF43E28A722719D36B2822">
    <w:name w:val="314D421E12CF43E28A722719D36B2822"/>
    <w:rsid w:val="0079498B"/>
  </w:style>
  <w:style w:type="paragraph" w:customStyle="1" w:styleId="FBBE352534AB4490B85FFDFB3C000931">
    <w:name w:val="FBBE352534AB4490B85FFDFB3C000931"/>
    <w:rsid w:val="0079498B"/>
  </w:style>
  <w:style w:type="paragraph" w:customStyle="1" w:styleId="9DD379A6301640DCB64F9D51D63889A6">
    <w:name w:val="9DD379A6301640DCB64F9D51D63889A6"/>
    <w:rsid w:val="0079498B"/>
  </w:style>
  <w:style w:type="paragraph" w:customStyle="1" w:styleId="36DEBFEBD5174044AB893C9D3A2B3B7D">
    <w:name w:val="36DEBFEBD5174044AB893C9D3A2B3B7D"/>
    <w:rsid w:val="0079498B"/>
  </w:style>
  <w:style w:type="paragraph" w:customStyle="1" w:styleId="F1A83D60AC964DBA98B69B6273EE16F8">
    <w:name w:val="F1A83D60AC964DBA98B69B6273EE16F8"/>
    <w:rsid w:val="0079498B"/>
  </w:style>
  <w:style w:type="paragraph" w:customStyle="1" w:styleId="AF0CBB1F29A549E59C8C22DBFF6875F8">
    <w:name w:val="AF0CBB1F29A549E59C8C22DBFF6875F8"/>
    <w:rsid w:val="0079498B"/>
  </w:style>
  <w:style w:type="paragraph" w:customStyle="1" w:styleId="4D301C63A6CE4E15BEE7CA8E36A18DAC">
    <w:name w:val="4D301C63A6CE4E15BEE7CA8E36A18DAC"/>
    <w:rsid w:val="0079498B"/>
  </w:style>
  <w:style w:type="paragraph" w:customStyle="1" w:styleId="584196D9EF66486DB8F37A78E154E32A">
    <w:name w:val="584196D9EF66486DB8F37A78E154E32A"/>
    <w:rsid w:val="0079498B"/>
  </w:style>
  <w:style w:type="paragraph" w:customStyle="1" w:styleId="FD52FBB04A0E4969B80C1915E55FDD45">
    <w:name w:val="FD52FBB04A0E4969B80C1915E55FDD45"/>
    <w:rsid w:val="0079498B"/>
  </w:style>
  <w:style w:type="paragraph" w:customStyle="1" w:styleId="88FC0EF56F20464B99E954338828EF52">
    <w:name w:val="88FC0EF56F20464B99E954338828EF52"/>
    <w:rsid w:val="0079498B"/>
  </w:style>
  <w:style w:type="paragraph" w:customStyle="1" w:styleId="E9A3264956CC480CB33B8B2419AF2A28">
    <w:name w:val="E9A3264956CC480CB33B8B2419AF2A28"/>
    <w:rsid w:val="0079498B"/>
  </w:style>
  <w:style w:type="paragraph" w:customStyle="1" w:styleId="5717B4212F4344A3A2491E26D051351D">
    <w:name w:val="5717B4212F4344A3A2491E26D051351D"/>
    <w:rsid w:val="0079498B"/>
  </w:style>
  <w:style w:type="paragraph" w:customStyle="1" w:styleId="075EEC47C5A6480F9E6E000106BD2D13">
    <w:name w:val="075EEC47C5A6480F9E6E000106BD2D13"/>
    <w:rsid w:val="0079498B"/>
  </w:style>
  <w:style w:type="paragraph" w:customStyle="1" w:styleId="8801DE0A79B54CD1A36E8EA2CEB40D02">
    <w:name w:val="8801DE0A79B54CD1A36E8EA2CEB40D02"/>
    <w:rsid w:val="0079498B"/>
  </w:style>
  <w:style w:type="paragraph" w:customStyle="1" w:styleId="BDB367E864224B16AC12C6D98B572194">
    <w:name w:val="BDB367E864224B16AC12C6D98B572194"/>
    <w:rsid w:val="0079498B"/>
  </w:style>
  <w:style w:type="paragraph" w:customStyle="1" w:styleId="2FB7B58FF7C847EBB9556C61BCD26764">
    <w:name w:val="2FB7B58FF7C847EBB9556C61BCD26764"/>
    <w:rsid w:val="0079498B"/>
  </w:style>
  <w:style w:type="paragraph" w:customStyle="1" w:styleId="FFB11007394C4797B581EEB9E5A4EDA6">
    <w:name w:val="FFB11007394C4797B581EEB9E5A4EDA6"/>
    <w:rsid w:val="0079498B"/>
  </w:style>
  <w:style w:type="paragraph" w:customStyle="1" w:styleId="BD46A6B360B24657AEF4516C74228324">
    <w:name w:val="BD46A6B360B24657AEF4516C74228324"/>
    <w:rsid w:val="0079498B"/>
  </w:style>
  <w:style w:type="paragraph" w:customStyle="1" w:styleId="86B09D65D7754954A0A3BD1822B25336">
    <w:name w:val="86B09D65D7754954A0A3BD1822B25336"/>
    <w:rsid w:val="0079498B"/>
  </w:style>
  <w:style w:type="paragraph" w:customStyle="1" w:styleId="9EC39AADBE684113BA5CE887FD9B5F20">
    <w:name w:val="9EC39AADBE684113BA5CE887FD9B5F20"/>
    <w:rsid w:val="0079498B"/>
  </w:style>
  <w:style w:type="paragraph" w:customStyle="1" w:styleId="4FC4F36828D447F590A277FF12A9EC88">
    <w:name w:val="4FC4F36828D447F590A277FF12A9EC88"/>
    <w:rsid w:val="0079498B"/>
  </w:style>
  <w:style w:type="paragraph" w:customStyle="1" w:styleId="321FD4470D6C4FEDB406DD54E8D8D41A">
    <w:name w:val="321FD4470D6C4FEDB406DD54E8D8D41A"/>
    <w:rsid w:val="0079498B"/>
  </w:style>
  <w:style w:type="paragraph" w:customStyle="1" w:styleId="38D02CEB5A5A4FEA9A464F96A9F1B4FB">
    <w:name w:val="38D02CEB5A5A4FEA9A464F96A9F1B4FB"/>
    <w:rsid w:val="0079498B"/>
  </w:style>
  <w:style w:type="paragraph" w:customStyle="1" w:styleId="3EA095334B564A8A81F44984DFE8BB77">
    <w:name w:val="3EA095334B564A8A81F44984DFE8BB77"/>
    <w:rsid w:val="0079498B"/>
  </w:style>
  <w:style w:type="paragraph" w:customStyle="1" w:styleId="054185E4E5F54855A6D4D1FF40259437">
    <w:name w:val="054185E4E5F54855A6D4D1FF40259437"/>
    <w:rsid w:val="0079498B"/>
  </w:style>
  <w:style w:type="paragraph" w:customStyle="1" w:styleId="8EB4EE3299B54736A55D145F7D463391">
    <w:name w:val="8EB4EE3299B54736A55D145F7D463391"/>
    <w:rsid w:val="0079498B"/>
  </w:style>
  <w:style w:type="paragraph" w:customStyle="1" w:styleId="E714E7838D564183AE46BA7646EF653F">
    <w:name w:val="E714E7838D564183AE46BA7646EF653F"/>
    <w:rsid w:val="0079498B"/>
  </w:style>
  <w:style w:type="paragraph" w:customStyle="1" w:styleId="A03E4A068E5F4917A389215D3BFAE2C4">
    <w:name w:val="A03E4A068E5F4917A389215D3BFAE2C4"/>
    <w:rsid w:val="0079498B"/>
  </w:style>
  <w:style w:type="paragraph" w:customStyle="1" w:styleId="389F456C23EB440B8488340CB37BF445">
    <w:name w:val="389F456C23EB440B8488340CB37BF445"/>
    <w:rsid w:val="0079498B"/>
  </w:style>
  <w:style w:type="paragraph" w:customStyle="1" w:styleId="210E148D8DE145F3B29EF4E0A3429D10">
    <w:name w:val="210E148D8DE145F3B29EF4E0A3429D10"/>
    <w:rsid w:val="0079498B"/>
  </w:style>
  <w:style w:type="paragraph" w:customStyle="1" w:styleId="439B8BC97D2E44AC83920565F5FBC654">
    <w:name w:val="439B8BC97D2E44AC83920565F5FBC654"/>
    <w:rsid w:val="0079498B"/>
  </w:style>
  <w:style w:type="paragraph" w:customStyle="1" w:styleId="881A0A95C0964B1EBDCA3F982A7FE055">
    <w:name w:val="881A0A95C0964B1EBDCA3F982A7FE055"/>
    <w:rsid w:val="0079498B"/>
  </w:style>
  <w:style w:type="paragraph" w:customStyle="1" w:styleId="905B51B0E2D842F0B718DB771CF50AB6">
    <w:name w:val="905B51B0E2D842F0B718DB771CF50AB6"/>
    <w:rsid w:val="0079498B"/>
  </w:style>
  <w:style w:type="paragraph" w:customStyle="1" w:styleId="2D3C70FD0EAD4F90956F981A72AC29D2">
    <w:name w:val="2D3C70FD0EAD4F90956F981A72AC29D2"/>
    <w:rsid w:val="0079498B"/>
  </w:style>
  <w:style w:type="paragraph" w:customStyle="1" w:styleId="F37D76D6AF5045B5AF34D1C851CCEA9B">
    <w:name w:val="F37D76D6AF5045B5AF34D1C851CCEA9B"/>
    <w:rsid w:val="0079498B"/>
  </w:style>
  <w:style w:type="paragraph" w:customStyle="1" w:styleId="1E1E765B081740FC9BBC867266DDC4FB">
    <w:name w:val="1E1E765B081740FC9BBC867266DDC4FB"/>
    <w:rsid w:val="0079498B"/>
  </w:style>
  <w:style w:type="paragraph" w:customStyle="1" w:styleId="9AC00920A88D4438B5E3EFDEEF3AED4D">
    <w:name w:val="9AC00920A88D4438B5E3EFDEEF3AED4D"/>
    <w:rsid w:val="007949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42E9C5-9BEF-46D4-9EE3-8D70BB717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98E0D-3E9A-44C1-9CCD-B1916174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7</cp:revision>
  <cp:lastPrinted>2015-05-21T09:10:00Z</cp:lastPrinted>
  <dcterms:created xsi:type="dcterms:W3CDTF">2022-06-20T12:21:00Z</dcterms:created>
  <dcterms:modified xsi:type="dcterms:W3CDTF">2022-06-28T10:49:00Z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